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smallCaps w:val="0"/>
          <w:sz w:val="32"/>
          <w:szCs w:val="32"/>
        </w:rPr>
      </w:pPr>
      <w:r w:rsidDel="00000000" w:rsidR="00000000" w:rsidRPr="00000000">
        <w:rPr>
          <w:smallCaps w:val="0"/>
          <w:sz w:val="32"/>
          <w:szCs w:val="32"/>
          <w:rtl w:val="0"/>
        </w:rPr>
        <w:t xml:space="preserve">6 Meter Table - English Translation - Gabby 5/11/11 (gabbymiller@gmail.com)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smallCaps w:val="0"/>
          <w:sz w:val="32"/>
          <w:szCs w:val="32"/>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i w:val="1"/>
          <w:smallCaps w:val="0"/>
          <w:sz w:val="32"/>
          <w:szCs w:val="32"/>
        </w:rPr>
      </w:pPr>
      <w:r w:rsidDel="00000000" w:rsidR="00000000" w:rsidRPr="00000000">
        <w:rPr>
          <w:i w:val="1"/>
          <w:smallCaps w:val="0"/>
          <w:sz w:val="32"/>
          <w:szCs w:val="32"/>
          <w:rtl w:val="0"/>
        </w:rPr>
        <w:t xml:space="preserve">The name of this performance (exhibition?) is 6 Meter Table (</w:t>
      </w:r>
      <w:r w:rsidDel="00000000" w:rsidR="00000000" w:rsidRPr="00000000">
        <w:rPr>
          <w:smallCaps w:val="0"/>
          <w:sz w:val="32"/>
          <w:szCs w:val="32"/>
          <w:rtl w:val="0"/>
        </w:rPr>
        <w:t xml:space="preserve">bàn dài 6 thước), </w:t>
      </w:r>
      <w:r w:rsidDel="00000000" w:rsidR="00000000" w:rsidRPr="00000000">
        <w:rPr>
          <w:i w:val="1"/>
          <w:smallCaps w:val="0"/>
          <w:sz w:val="32"/>
          <w:szCs w:val="32"/>
          <w:rtl w:val="0"/>
        </w:rPr>
        <w:t xml:space="preserve">it took about one hour. Six artists were arranged along one long table. Each person did one moving action that had to do with food in general, this can be directly and or indirectly…This all took place with a silent focus, in a manner </w:t>
      </w:r>
      <w:r w:rsidDel="00000000" w:rsidR="00000000" w:rsidRPr="00000000">
        <w:rPr>
          <w:i w:val="1"/>
          <w:sz w:val="32"/>
          <w:szCs w:val="32"/>
          <w:rtl w:val="0"/>
        </w:rPr>
        <w:t xml:space="preserve">that was difficult</w:t>
      </w:r>
      <w:r w:rsidDel="00000000" w:rsidR="00000000" w:rsidRPr="00000000">
        <w:rPr>
          <w:i w:val="1"/>
          <w:smallCaps w:val="0"/>
          <w:sz w:val="32"/>
          <w:szCs w:val="32"/>
          <w:rtl w:val="0"/>
        </w:rPr>
        <w:t xml:space="preserve"> to understand, no one paid any attention to the person next to him. </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i w:val="1"/>
          <w:smallCaps w:val="0"/>
          <w:sz w:val="32"/>
          <w:szCs w:val="32"/>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smallCaps w:val="0"/>
          <w:sz w:val="32"/>
          <w:szCs w:val="32"/>
        </w:rPr>
      </w:pPr>
      <w:r w:rsidDel="00000000" w:rsidR="00000000" w:rsidRPr="00000000">
        <w:rPr>
          <w:smallCaps w:val="0"/>
          <w:sz w:val="32"/>
          <w:szCs w:val="32"/>
          <w:rtl w:val="0"/>
        </w:rPr>
        <w:t xml:space="preserve">ten trien lam la: the six meters long table (</w:t>
      </w:r>
      <w:r w:rsidDel="00000000" w:rsidR="00000000" w:rsidRPr="00000000">
        <w:rPr>
          <w:sz w:val="32"/>
          <w:szCs w:val="32"/>
          <w:rtl w:val="0"/>
        </w:rPr>
        <w:t xml:space="preserve">B</w:t>
      </w:r>
      <w:r w:rsidDel="00000000" w:rsidR="00000000" w:rsidRPr="00000000">
        <w:rPr>
          <w:smallCaps w:val="0"/>
          <w:sz w:val="32"/>
          <w:szCs w:val="32"/>
          <w:rtl w:val="0"/>
        </w:rPr>
        <w:t xml:space="preserve">àn dài 6 thước)</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smallCaps w:val="0"/>
          <w:sz w:val="32"/>
          <w:szCs w:val="32"/>
        </w:rPr>
      </w:pPr>
      <w:r w:rsidDel="00000000" w:rsidR="00000000" w:rsidRPr="00000000">
        <w:rPr>
          <w:smallCaps w:val="0"/>
          <w:sz w:val="32"/>
          <w:szCs w:val="32"/>
          <w:rtl w:val="0"/>
        </w:rPr>
        <w:t xml:space="preserve">làm trong khoảng 1 tiếng đồng hồ</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smallCaps w:val="0"/>
          <w:sz w:val="32"/>
          <w:szCs w:val="32"/>
        </w:rPr>
      </w:pPr>
      <w:r w:rsidDel="00000000" w:rsidR="00000000" w:rsidRPr="00000000">
        <w:rPr>
          <w:smallCaps w:val="0"/>
          <w:sz w:val="32"/>
          <w:szCs w:val="32"/>
          <w:rtl w:val="0"/>
        </w:rPr>
        <w:t xml:space="preserve">6 nghệ sĩ được bố cục dàn ngang trên 1 cái bàn dài</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smallCaps w:val="0"/>
          <w:sz w:val="32"/>
          <w:szCs w:val="32"/>
        </w:rPr>
      </w:pPr>
      <w:r w:rsidDel="00000000" w:rsidR="00000000" w:rsidRPr="00000000">
        <w:rPr>
          <w:smallCaps w:val="0"/>
          <w:sz w:val="32"/>
          <w:szCs w:val="32"/>
          <w:rtl w:val="0"/>
        </w:rPr>
        <w:t xml:space="preserve">mỗi người làm một </w:t>
      </w:r>
      <w:r w:rsidDel="00000000" w:rsidR="00000000" w:rsidRPr="00000000">
        <w:rPr>
          <w:sz w:val="32"/>
          <w:szCs w:val="32"/>
          <w:rtl w:val="0"/>
        </w:rPr>
        <w:t xml:space="preserve">hành</w:t>
      </w:r>
      <w:r w:rsidDel="00000000" w:rsidR="00000000" w:rsidRPr="00000000">
        <w:rPr>
          <w:smallCaps w:val="0"/>
          <w:sz w:val="32"/>
          <w:szCs w:val="32"/>
          <w:rtl w:val="0"/>
        </w:rPr>
        <w:t xml:space="preserve"> động gì đó liên quan đến ăn nói chung, có thể trực tiếp hoặc </w:t>
      </w:r>
      <w:r w:rsidDel="00000000" w:rsidR="00000000" w:rsidRPr="00000000">
        <w:rPr>
          <w:sz w:val="32"/>
          <w:szCs w:val="32"/>
          <w:rtl w:val="0"/>
        </w:rPr>
        <w:t xml:space="preserve">gián</w:t>
      </w:r>
      <w:r w:rsidDel="00000000" w:rsidR="00000000" w:rsidRPr="00000000">
        <w:rPr>
          <w:smallCaps w:val="0"/>
          <w:sz w:val="32"/>
          <w:szCs w:val="32"/>
          <w:rtl w:val="0"/>
        </w:rPr>
        <w:t xml:space="preserve"> tiếp</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smallCaps w:val="0"/>
          <w:sz w:val="32"/>
          <w:szCs w:val="32"/>
        </w:rPr>
      </w:pPr>
      <w:r w:rsidDel="00000000" w:rsidR="00000000" w:rsidRPr="00000000">
        <w:rPr>
          <w:smallCaps w:val="0"/>
          <w:sz w:val="32"/>
          <w:szCs w:val="32"/>
          <w:rtl w:val="0"/>
        </w:rPr>
        <w:t xml:space="preserve">... mọi thứ cứ diễn ra yên lặng tập trung một cách khó hiểu, không ai để ý đến ai ngoài việc của mình</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imes" w:cs="Times" w:eastAsia="Times" w:hAnsi="Times"/>
        <w:sz w:val="24"/>
        <w:szCs w:val="24"/>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2"/>
      <w:szCs w:val="22"/>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2"/>
      <w:szCs w:val="22"/>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u94thuTJE/JGwn0BxXtAVd6CyQ==">CgMxLjA4AHIhMXRxM051dTlvSU9PMVpHdjU4eEdHSmhISHl5ZnpxOHVN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